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02A42" w14:textId="77777777" w:rsidR="00920F23" w:rsidRPr="005B6D93" w:rsidRDefault="00920F23" w:rsidP="00E47066">
      <w:pPr>
        <w:rPr>
          <w:rFonts w:ascii="Century Gothic" w:hAnsi="Century Gothic"/>
          <w:sz w:val="20"/>
          <w:szCs w:val="20"/>
        </w:rPr>
      </w:pPr>
    </w:p>
    <w:p w14:paraId="30B7A4DB" w14:textId="77777777" w:rsidR="005B6D93" w:rsidRDefault="005B6D93" w:rsidP="00E47066">
      <w:pPr>
        <w:rPr>
          <w:rFonts w:ascii="Century Gothic" w:hAnsi="Century Gothic"/>
          <w:sz w:val="20"/>
          <w:szCs w:val="20"/>
        </w:rPr>
      </w:pPr>
    </w:p>
    <w:p w14:paraId="1751CE84" w14:textId="738782F3" w:rsidR="00E47066" w:rsidRPr="005B6D93" w:rsidRDefault="002D6814" w:rsidP="00E47066">
      <w:pPr>
        <w:rPr>
          <w:rFonts w:ascii="Century Gothic" w:hAnsi="Century Gothic"/>
          <w:sz w:val="20"/>
          <w:szCs w:val="20"/>
        </w:rPr>
      </w:pPr>
      <w:r w:rsidRPr="005B6D93">
        <w:rPr>
          <w:rFonts w:ascii="Century Gothic" w:hAnsi="Century Gothic"/>
          <w:sz w:val="20"/>
          <w:szCs w:val="20"/>
        </w:rPr>
        <w:t xml:space="preserve">Ibagué, </w:t>
      </w:r>
      <w:r w:rsidR="005B6D93" w:rsidRPr="005B6D93">
        <w:rPr>
          <w:rFonts w:ascii="Century Gothic" w:hAnsi="Century Gothic" w:cstheme="minorHAnsi"/>
          <w:spacing w:val="3"/>
          <w:sz w:val="20"/>
          <w:szCs w:val="20"/>
          <w:lang w:val="es-ES_tradnl"/>
        </w:rPr>
        <w:t>18 de junio de  2024</w:t>
      </w:r>
    </w:p>
    <w:p w14:paraId="386C5BB2" w14:textId="77777777" w:rsidR="00E47066" w:rsidRPr="005B6D93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300688EB" w14:textId="77777777" w:rsidR="00E47066" w:rsidRPr="005B6D93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05BF5D44" w14:textId="77777777" w:rsidR="00E47066" w:rsidRPr="005B6D93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02BAA171" w14:textId="77777777" w:rsidR="00131B14" w:rsidRPr="005B6D93" w:rsidRDefault="00131B14" w:rsidP="00131B14">
      <w:pPr>
        <w:rPr>
          <w:rFonts w:ascii="Century Gothic" w:hAnsi="Century Gothic"/>
          <w:b/>
          <w:sz w:val="20"/>
          <w:szCs w:val="20"/>
        </w:rPr>
      </w:pPr>
      <w:r w:rsidRPr="005B6D93">
        <w:rPr>
          <w:rFonts w:ascii="Century Gothic" w:hAnsi="Century Gothic"/>
          <w:b/>
          <w:sz w:val="20"/>
          <w:szCs w:val="20"/>
        </w:rPr>
        <w:t>Señores</w:t>
      </w:r>
    </w:p>
    <w:p w14:paraId="2E7AF697" w14:textId="77777777" w:rsidR="005D53C8" w:rsidRPr="005B6D93" w:rsidRDefault="005D53C8" w:rsidP="005D53C8">
      <w:pPr>
        <w:tabs>
          <w:tab w:val="left" w:pos="1500"/>
        </w:tabs>
        <w:rPr>
          <w:rFonts w:ascii="Century Gothic" w:hAnsi="Century Gothic"/>
          <w:b/>
          <w:bCs/>
          <w:sz w:val="20"/>
          <w:szCs w:val="20"/>
        </w:rPr>
      </w:pPr>
      <w:r w:rsidRPr="005B6D93">
        <w:rPr>
          <w:rFonts w:ascii="Century Gothic" w:hAnsi="Century Gothic"/>
          <w:b/>
          <w:bCs/>
          <w:sz w:val="20"/>
          <w:szCs w:val="20"/>
        </w:rPr>
        <w:t xml:space="preserve">STELLA PERILLA MOLINA </w:t>
      </w:r>
    </w:p>
    <w:p w14:paraId="3E52CDD5" w14:textId="77777777" w:rsidR="005D53C8" w:rsidRPr="005B6D93" w:rsidRDefault="005D53C8" w:rsidP="005D53C8">
      <w:pPr>
        <w:tabs>
          <w:tab w:val="left" w:pos="1500"/>
        </w:tabs>
        <w:rPr>
          <w:rFonts w:ascii="Century Gothic" w:hAnsi="Century Gothic"/>
          <w:b/>
          <w:bCs/>
          <w:sz w:val="20"/>
          <w:szCs w:val="20"/>
        </w:rPr>
      </w:pPr>
      <w:r w:rsidRPr="005B6D93">
        <w:rPr>
          <w:rFonts w:ascii="Century Gothic" w:hAnsi="Century Gothic"/>
          <w:b/>
          <w:bCs/>
          <w:sz w:val="20"/>
          <w:szCs w:val="20"/>
        </w:rPr>
        <w:t>C.C. 65744030</w:t>
      </w:r>
    </w:p>
    <w:p w14:paraId="09AF2917" w14:textId="77777777" w:rsidR="005D53C8" w:rsidRPr="005B6D93" w:rsidRDefault="005D53C8" w:rsidP="005D53C8">
      <w:pPr>
        <w:tabs>
          <w:tab w:val="left" w:pos="1500"/>
        </w:tabs>
        <w:rPr>
          <w:rFonts w:ascii="Century Gothic" w:hAnsi="Century Gothic"/>
          <w:b/>
          <w:bCs/>
          <w:sz w:val="20"/>
          <w:szCs w:val="20"/>
        </w:rPr>
      </w:pPr>
      <w:r w:rsidRPr="005B6D93">
        <w:rPr>
          <w:rFonts w:ascii="Century Gothic" w:hAnsi="Century Gothic"/>
          <w:b/>
          <w:bCs/>
          <w:sz w:val="20"/>
          <w:szCs w:val="20"/>
        </w:rPr>
        <w:t>COMERCIALIZADORA ACANTOS SPM</w:t>
      </w:r>
    </w:p>
    <w:p w14:paraId="1FC8207D" w14:textId="77777777" w:rsidR="005D53C8" w:rsidRPr="005B6D93" w:rsidRDefault="005D53C8" w:rsidP="005D53C8">
      <w:pPr>
        <w:tabs>
          <w:tab w:val="left" w:pos="1500"/>
        </w:tabs>
        <w:rPr>
          <w:rFonts w:ascii="Century Gothic" w:hAnsi="Century Gothic"/>
          <w:b/>
          <w:bCs/>
          <w:sz w:val="20"/>
          <w:szCs w:val="20"/>
        </w:rPr>
      </w:pPr>
      <w:r w:rsidRPr="005B6D93">
        <w:rPr>
          <w:rFonts w:ascii="Century Gothic" w:hAnsi="Century Gothic"/>
          <w:b/>
          <w:bCs/>
          <w:sz w:val="20"/>
          <w:szCs w:val="20"/>
        </w:rPr>
        <w:t>CRA 3 #83-89 B/ PALMAR</w:t>
      </w:r>
    </w:p>
    <w:p w14:paraId="5B9319AD" w14:textId="77777777" w:rsidR="005D53C8" w:rsidRPr="005B6D93" w:rsidRDefault="005D53C8" w:rsidP="005D53C8">
      <w:pPr>
        <w:tabs>
          <w:tab w:val="left" w:pos="1500"/>
        </w:tabs>
        <w:rPr>
          <w:rFonts w:ascii="Century Gothic" w:hAnsi="Century Gothic"/>
          <w:b/>
          <w:bCs/>
          <w:sz w:val="20"/>
          <w:szCs w:val="20"/>
        </w:rPr>
      </w:pPr>
      <w:r w:rsidRPr="005B6D93">
        <w:rPr>
          <w:rFonts w:ascii="Century Gothic" w:hAnsi="Century Gothic"/>
          <w:b/>
          <w:bCs/>
          <w:sz w:val="20"/>
          <w:szCs w:val="20"/>
        </w:rPr>
        <w:t>CORREO epmolina6@yahoo.com</w:t>
      </w:r>
    </w:p>
    <w:p w14:paraId="354CD984" w14:textId="77777777" w:rsidR="005D53C8" w:rsidRPr="005B6D93" w:rsidRDefault="005D53C8" w:rsidP="005D53C8">
      <w:pPr>
        <w:tabs>
          <w:tab w:val="left" w:pos="1500"/>
        </w:tabs>
        <w:rPr>
          <w:rFonts w:ascii="Century Gothic" w:hAnsi="Century Gothic"/>
          <w:b/>
          <w:bCs/>
          <w:sz w:val="20"/>
          <w:szCs w:val="20"/>
        </w:rPr>
      </w:pPr>
      <w:r w:rsidRPr="005B6D93">
        <w:rPr>
          <w:rFonts w:ascii="Century Gothic" w:hAnsi="Century Gothic"/>
          <w:b/>
          <w:bCs/>
          <w:sz w:val="20"/>
          <w:szCs w:val="20"/>
        </w:rPr>
        <w:t>TEL 3213432917</w:t>
      </w:r>
    </w:p>
    <w:p w14:paraId="63262271" w14:textId="77777777" w:rsidR="00131B14" w:rsidRPr="005B6D93" w:rsidRDefault="00131B14" w:rsidP="00131B14">
      <w:pPr>
        <w:rPr>
          <w:rFonts w:ascii="Century Gothic" w:hAnsi="Century Gothic"/>
          <w:b/>
          <w:sz w:val="20"/>
          <w:szCs w:val="20"/>
        </w:rPr>
      </w:pPr>
      <w:r w:rsidRPr="005B6D93">
        <w:rPr>
          <w:rFonts w:ascii="Century Gothic" w:hAnsi="Century Gothic"/>
          <w:b/>
          <w:sz w:val="20"/>
          <w:szCs w:val="20"/>
        </w:rPr>
        <w:t>Ciudad</w:t>
      </w:r>
    </w:p>
    <w:p w14:paraId="4C35D484" w14:textId="77777777" w:rsidR="00E47066" w:rsidRPr="005B6D93" w:rsidRDefault="00E47066" w:rsidP="00E47066">
      <w:pPr>
        <w:rPr>
          <w:rFonts w:ascii="Century Gothic" w:hAnsi="Century Gothic"/>
          <w:b/>
          <w:sz w:val="20"/>
          <w:szCs w:val="20"/>
        </w:rPr>
      </w:pPr>
    </w:p>
    <w:p w14:paraId="4826BCDF" w14:textId="77777777" w:rsidR="00E47066" w:rsidRPr="005B6D93" w:rsidRDefault="00E47066" w:rsidP="00E47066">
      <w:pPr>
        <w:rPr>
          <w:rFonts w:ascii="Century Gothic" w:hAnsi="Century Gothic"/>
          <w:sz w:val="20"/>
          <w:szCs w:val="20"/>
        </w:rPr>
      </w:pPr>
    </w:p>
    <w:p w14:paraId="11288697" w14:textId="77777777" w:rsidR="00E47066" w:rsidRPr="005B6D93" w:rsidRDefault="0096723F" w:rsidP="00E47066">
      <w:pPr>
        <w:jc w:val="both"/>
        <w:rPr>
          <w:rFonts w:ascii="Century Gothic" w:hAnsi="Century Gothic"/>
          <w:sz w:val="20"/>
          <w:szCs w:val="20"/>
        </w:rPr>
      </w:pPr>
      <w:r w:rsidRPr="005B6D93">
        <w:rPr>
          <w:rFonts w:ascii="Century Gothic" w:hAnsi="Century Gothic"/>
          <w:sz w:val="20"/>
          <w:szCs w:val="20"/>
        </w:rPr>
        <w:t>Asunto: Comunicación adjudicación contrato.</w:t>
      </w:r>
    </w:p>
    <w:p w14:paraId="5ABFFE95" w14:textId="77777777" w:rsidR="00E47066" w:rsidRPr="005B6D93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p w14:paraId="12968F05" w14:textId="77777777" w:rsidR="00E47066" w:rsidRPr="005B6D93" w:rsidRDefault="0096723F" w:rsidP="00E47066">
      <w:pPr>
        <w:jc w:val="both"/>
        <w:rPr>
          <w:rFonts w:ascii="Century Gothic" w:hAnsi="Century Gothic"/>
          <w:sz w:val="20"/>
          <w:szCs w:val="20"/>
        </w:rPr>
      </w:pPr>
      <w:r w:rsidRPr="005B6D93">
        <w:rPr>
          <w:rFonts w:ascii="Century Gothic" w:hAnsi="Century Gothic"/>
          <w:sz w:val="20"/>
          <w:szCs w:val="20"/>
        </w:rPr>
        <w:t>Respetad</w:t>
      </w:r>
      <w:r w:rsidR="002D6814" w:rsidRPr="005B6D93">
        <w:rPr>
          <w:rFonts w:ascii="Century Gothic" w:hAnsi="Century Gothic"/>
          <w:sz w:val="20"/>
          <w:szCs w:val="20"/>
        </w:rPr>
        <w:t>@</w:t>
      </w:r>
      <w:r w:rsidRPr="005B6D93">
        <w:rPr>
          <w:rFonts w:ascii="Century Gothic" w:hAnsi="Century Gothic"/>
          <w:sz w:val="20"/>
          <w:szCs w:val="20"/>
        </w:rPr>
        <w:t xml:space="preserve"> señor</w:t>
      </w:r>
      <w:r w:rsidR="002D6814" w:rsidRPr="005B6D93">
        <w:rPr>
          <w:rFonts w:ascii="Century Gothic" w:hAnsi="Century Gothic"/>
          <w:sz w:val="20"/>
          <w:szCs w:val="20"/>
        </w:rPr>
        <w:t>@</w:t>
      </w:r>
      <w:r w:rsidRPr="005B6D93">
        <w:rPr>
          <w:rFonts w:ascii="Century Gothic" w:hAnsi="Century Gothic"/>
          <w:sz w:val="20"/>
          <w:szCs w:val="20"/>
        </w:rPr>
        <w:t>;</w:t>
      </w:r>
    </w:p>
    <w:p w14:paraId="34F97414" w14:textId="77777777" w:rsidR="00E47066" w:rsidRPr="005B6D93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p w14:paraId="60E7051F" w14:textId="703066CE" w:rsidR="00E47066" w:rsidRPr="005B6D93" w:rsidRDefault="0096723F" w:rsidP="005B6D93">
      <w:pPr>
        <w:jc w:val="both"/>
        <w:rPr>
          <w:rFonts w:ascii="Century Gothic" w:hAnsi="Century Gothic"/>
          <w:sz w:val="20"/>
          <w:szCs w:val="20"/>
        </w:rPr>
      </w:pPr>
      <w:r w:rsidRPr="005B6D93">
        <w:rPr>
          <w:rFonts w:ascii="Century Gothic" w:hAnsi="Century Gothic"/>
          <w:sz w:val="20"/>
          <w:szCs w:val="20"/>
        </w:rPr>
        <w:t xml:space="preserve">De conformidad con el acto </w:t>
      </w:r>
      <w:r w:rsidR="00357701" w:rsidRPr="005B6D93">
        <w:rPr>
          <w:rFonts w:ascii="Century Gothic" w:hAnsi="Century Gothic"/>
          <w:sz w:val="20"/>
          <w:szCs w:val="20"/>
        </w:rPr>
        <w:t>administrativo de</w:t>
      </w:r>
      <w:r w:rsidR="002D6814" w:rsidRPr="005B6D93">
        <w:rPr>
          <w:rFonts w:ascii="Century Gothic" w:hAnsi="Century Gothic"/>
          <w:sz w:val="20"/>
          <w:szCs w:val="20"/>
        </w:rPr>
        <w:t xml:space="preserve"> adjudicación de fecha </w:t>
      </w:r>
      <w:r w:rsidR="005B6D93" w:rsidRPr="005B6D93">
        <w:rPr>
          <w:rFonts w:ascii="Century Gothic" w:hAnsi="Century Gothic"/>
          <w:sz w:val="20"/>
          <w:szCs w:val="20"/>
        </w:rPr>
        <w:t>18 de junio de 2024</w:t>
      </w:r>
      <w:r w:rsidRPr="005B6D93">
        <w:rPr>
          <w:rFonts w:ascii="Century Gothic" w:hAnsi="Century Gothic"/>
          <w:sz w:val="20"/>
          <w:szCs w:val="20"/>
        </w:rPr>
        <w:t xml:space="preserve">, se le informa que ha sido adjudicado el contrato para el </w:t>
      </w:r>
      <w:r w:rsidR="00357701" w:rsidRPr="005B6D93">
        <w:rPr>
          <w:rFonts w:ascii="Century Gothic" w:hAnsi="Century Gothic"/>
          <w:sz w:val="20"/>
          <w:szCs w:val="20"/>
        </w:rPr>
        <w:t>“</w:t>
      </w:r>
      <w:r w:rsidR="005B6D93" w:rsidRPr="005B6D93">
        <w:rPr>
          <w:rFonts w:ascii="Century Gothic" w:hAnsi="Century Gothic"/>
          <w:sz w:val="20"/>
          <w:szCs w:val="20"/>
        </w:rPr>
        <w:t>COMPRA DE MOBILIARIO PARA EL FUNCIONAMIENTO DE LA INSTITUCIÓN EDUCATIVA RAÍCES DEL FUTURO</w:t>
      </w:r>
      <w:r w:rsidR="00357701" w:rsidRPr="005B6D93">
        <w:rPr>
          <w:rFonts w:ascii="Century Gothic" w:hAnsi="Century Gothic"/>
          <w:sz w:val="20"/>
          <w:szCs w:val="20"/>
        </w:rPr>
        <w:t>”</w:t>
      </w:r>
      <w:r w:rsidRPr="005B6D93">
        <w:rPr>
          <w:rFonts w:ascii="Century Gothic" w:hAnsi="Century Gothic"/>
          <w:sz w:val="20"/>
          <w:szCs w:val="20"/>
        </w:rPr>
        <w:t xml:space="preserve"> por valor </w:t>
      </w:r>
      <w:r w:rsidRPr="005B6D93">
        <w:rPr>
          <w:rFonts w:ascii="Century Gothic" w:hAnsi="Century Gothic"/>
          <w:spacing w:val="-1"/>
          <w:sz w:val="20"/>
          <w:szCs w:val="20"/>
          <w:lang w:val="es-ES_tradnl"/>
        </w:rPr>
        <w:t xml:space="preserve">de </w:t>
      </w:r>
      <w:r w:rsidR="005B6D93" w:rsidRPr="005B6D93">
        <w:rPr>
          <w:rFonts w:ascii="Century Gothic" w:hAnsi="Century Gothic"/>
          <w:sz w:val="20"/>
          <w:szCs w:val="20"/>
        </w:rPr>
        <w:t>SIETE MILLONES SEISCIENTOS MIL PESOS ($7.600.000) MCTE</w:t>
      </w:r>
      <w:r w:rsidR="003B7C85" w:rsidRPr="005B6D93">
        <w:rPr>
          <w:rFonts w:ascii="Century Gothic" w:hAnsi="Century Gothic" w:cs="Calibri"/>
          <w:b/>
          <w:spacing w:val="-1"/>
          <w:sz w:val="20"/>
          <w:szCs w:val="20"/>
          <w:lang w:val="es-ES_tradnl"/>
        </w:rPr>
        <w:t>.</w:t>
      </w:r>
      <w:r w:rsidR="004751E0" w:rsidRPr="005B6D93">
        <w:rPr>
          <w:rFonts w:ascii="Century Gothic" w:hAnsi="Century Gothic" w:cs="Calibri"/>
          <w:b/>
          <w:spacing w:val="-1"/>
          <w:sz w:val="20"/>
          <w:szCs w:val="20"/>
          <w:lang w:val="es-ES_tradnl"/>
        </w:rPr>
        <w:t xml:space="preserve"> </w:t>
      </w:r>
      <w:r w:rsidR="00911A6B" w:rsidRPr="005B6D93">
        <w:rPr>
          <w:rFonts w:ascii="Century Gothic" w:hAnsi="Century Gothic"/>
          <w:sz w:val="20"/>
          <w:szCs w:val="20"/>
        </w:rPr>
        <w:t>La</w:t>
      </w:r>
      <w:r w:rsidRPr="005B6D93">
        <w:rPr>
          <w:rFonts w:ascii="Century Gothic" w:hAnsi="Century Gothic"/>
          <w:sz w:val="20"/>
          <w:szCs w:val="20"/>
        </w:rPr>
        <w:t xml:space="preserve"> supervisión será ejercida </w:t>
      </w:r>
      <w:r w:rsidR="00786607" w:rsidRPr="005B6D93">
        <w:rPr>
          <w:rFonts w:ascii="Century Gothic" w:hAnsi="Century Gothic" w:cstheme="minorHAnsi"/>
          <w:sz w:val="20"/>
          <w:szCs w:val="20"/>
        </w:rPr>
        <w:t>por la señora CLAUDIA PATRICIA BETANCOURT CARO, Auxiliar Administrativa de la Institución Educativa, identificada con cedula de ciudadanía No 28.544.177</w:t>
      </w:r>
      <w:r w:rsidRPr="005B6D93">
        <w:rPr>
          <w:rFonts w:ascii="Century Gothic" w:hAnsi="Century Gothic"/>
          <w:sz w:val="20"/>
          <w:szCs w:val="20"/>
        </w:rPr>
        <w:t xml:space="preserve">,  para la legalización del contrato deberá presentar </w:t>
      </w:r>
      <w:r w:rsidR="005B6D93" w:rsidRPr="005B6D93">
        <w:rPr>
          <w:rFonts w:ascii="Century Gothic" w:hAnsi="Century Gothic"/>
          <w:sz w:val="20"/>
          <w:szCs w:val="20"/>
        </w:rPr>
        <w:t xml:space="preserve">la póliza y </w:t>
      </w:r>
      <w:r w:rsidR="005B6D93">
        <w:rPr>
          <w:rFonts w:ascii="Century Gothic" w:hAnsi="Century Gothic"/>
          <w:sz w:val="20"/>
          <w:szCs w:val="20"/>
        </w:rPr>
        <w:t>E</w:t>
      </w:r>
      <w:r w:rsidR="005B6D93" w:rsidRPr="005B6D93">
        <w:rPr>
          <w:rFonts w:ascii="Century Gothic" w:hAnsi="Century Gothic"/>
          <w:sz w:val="20"/>
          <w:szCs w:val="20"/>
        </w:rPr>
        <w:t>n el pago será descontado el valor de las estampillas y contribuciones reglamentarias para el municipio de Ibagué: 2% proancianos, 1.5% procultura y 2% tasa prodeporte</w:t>
      </w:r>
      <w:r w:rsidRPr="005B6D93">
        <w:rPr>
          <w:rFonts w:ascii="Century Gothic" w:hAnsi="Century Gothic"/>
          <w:sz w:val="20"/>
          <w:szCs w:val="20"/>
        </w:rPr>
        <w:t>:</w:t>
      </w:r>
    </w:p>
    <w:p w14:paraId="19BC58A5" w14:textId="77777777" w:rsidR="00E47066" w:rsidRPr="005B6D93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078"/>
        <w:gridCol w:w="3908"/>
      </w:tblGrid>
      <w:tr w:rsidR="00E47066" w:rsidRPr="005B6D93" w14:paraId="5B2C1223" w14:textId="77777777" w:rsidTr="005B6D93">
        <w:tc>
          <w:tcPr>
            <w:tcW w:w="2992" w:type="dxa"/>
          </w:tcPr>
          <w:p w14:paraId="69A1785F" w14:textId="77777777" w:rsidR="00E47066" w:rsidRPr="005B6D93" w:rsidRDefault="0096723F" w:rsidP="009B544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5B6D93">
              <w:rPr>
                <w:rFonts w:ascii="Century Gothic" w:hAnsi="Century Gothic"/>
                <w:b/>
                <w:sz w:val="20"/>
                <w:szCs w:val="20"/>
              </w:rPr>
              <w:t>ESTAMPILLA</w:t>
            </w:r>
          </w:p>
        </w:tc>
        <w:tc>
          <w:tcPr>
            <w:tcW w:w="2078" w:type="dxa"/>
          </w:tcPr>
          <w:p w14:paraId="7293CAD2" w14:textId="77777777" w:rsidR="00E47066" w:rsidRPr="005B6D93" w:rsidRDefault="0096723F" w:rsidP="009B544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5B6D93">
              <w:rPr>
                <w:rFonts w:ascii="Century Gothic" w:hAnsi="Century Gothic"/>
                <w:b/>
                <w:sz w:val="20"/>
                <w:szCs w:val="20"/>
              </w:rPr>
              <w:t>PORCENTAJE</w:t>
            </w:r>
          </w:p>
        </w:tc>
        <w:tc>
          <w:tcPr>
            <w:tcW w:w="3908" w:type="dxa"/>
          </w:tcPr>
          <w:p w14:paraId="2AD8D33A" w14:textId="77777777" w:rsidR="00E47066" w:rsidRPr="005B6D93" w:rsidRDefault="0096723F" w:rsidP="009B544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5B6D93">
              <w:rPr>
                <w:rFonts w:ascii="Century Gothic" w:hAnsi="Century Gothic"/>
                <w:b/>
                <w:sz w:val="20"/>
                <w:szCs w:val="20"/>
              </w:rPr>
              <w:t>VALOR</w:t>
            </w:r>
          </w:p>
        </w:tc>
      </w:tr>
      <w:tr w:rsidR="005D53C8" w:rsidRPr="005B6D93" w14:paraId="66B91877" w14:textId="77777777" w:rsidTr="005B6D93">
        <w:tc>
          <w:tcPr>
            <w:tcW w:w="2992" w:type="dxa"/>
          </w:tcPr>
          <w:p w14:paraId="44C0C027" w14:textId="77777777" w:rsidR="005D53C8" w:rsidRPr="005B6D93" w:rsidRDefault="005D53C8" w:rsidP="005D53C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B6D93">
              <w:rPr>
                <w:rFonts w:ascii="Century Gothic" w:hAnsi="Century Gothic"/>
                <w:sz w:val="20"/>
                <w:szCs w:val="20"/>
              </w:rPr>
              <w:t>PROANCIANO</w:t>
            </w:r>
          </w:p>
        </w:tc>
        <w:tc>
          <w:tcPr>
            <w:tcW w:w="2078" w:type="dxa"/>
          </w:tcPr>
          <w:p w14:paraId="3198602D" w14:textId="77777777" w:rsidR="005D53C8" w:rsidRPr="005B6D93" w:rsidRDefault="005D53C8" w:rsidP="005D53C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B6D93">
              <w:rPr>
                <w:rFonts w:ascii="Century Gothic" w:hAnsi="Century Gothic"/>
                <w:sz w:val="20"/>
                <w:szCs w:val="20"/>
              </w:rPr>
              <w:t>2%</w:t>
            </w:r>
          </w:p>
        </w:tc>
        <w:tc>
          <w:tcPr>
            <w:tcW w:w="3908" w:type="dxa"/>
            <w:shd w:val="clear" w:color="auto" w:fill="auto"/>
            <w:vAlign w:val="bottom"/>
          </w:tcPr>
          <w:p w14:paraId="3DAE672E" w14:textId="0EF22D1A" w:rsidR="005D53C8" w:rsidRPr="005B6D93" w:rsidRDefault="005D53C8" w:rsidP="005D53C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B6D93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$                              152,000.00 </w:t>
            </w:r>
          </w:p>
        </w:tc>
      </w:tr>
      <w:tr w:rsidR="005D53C8" w:rsidRPr="005B6D93" w14:paraId="461725AE" w14:textId="77777777" w:rsidTr="005B6D93">
        <w:tc>
          <w:tcPr>
            <w:tcW w:w="2992" w:type="dxa"/>
          </w:tcPr>
          <w:p w14:paraId="65EC7561" w14:textId="77777777" w:rsidR="005D53C8" w:rsidRPr="005B6D93" w:rsidRDefault="005D53C8" w:rsidP="005D53C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B6D93">
              <w:rPr>
                <w:rFonts w:ascii="Century Gothic" w:hAnsi="Century Gothic"/>
                <w:sz w:val="20"/>
                <w:szCs w:val="20"/>
              </w:rPr>
              <w:t>PROCULTURA</w:t>
            </w:r>
          </w:p>
        </w:tc>
        <w:tc>
          <w:tcPr>
            <w:tcW w:w="2078" w:type="dxa"/>
          </w:tcPr>
          <w:p w14:paraId="3B5FF683" w14:textId="77777777" w:rsidR="005D53C8" w:rsidRPr="005B6D93" w:rsidRDefault="005D53C8" w:rsidP="005D53C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B6D93">
              <w:rPr>
                <w:rFonts w:ascii="Century Gothic" w:hAnsi="Century Gothic"/>
                <w:sz w:val="20"/>
                <w:szCs w:val="20"/>
              </w:rPr>
              <w:t>1.5%</w:t>
            </w:r>
          </w:p>
        </w:tc>
        <w:tc>
          <w:tcPr>
            <w:tcW w:w="3908" w:type="dxa"/>
            <w:shd w:val="clear" w:color="auto" w:fill="auto"/>
            <w:vAlign w:val="bottom"/>
          </w:tcPr>
          <w:p w14:paraId="6B80C51F" w14:textId="0347E3D7" w:rsidR="005D53C8" w:rsidRPr="005B6D93" w:rsidRDefault="005D53C8" w:rsidP="005D53C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B6D93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$                              114,000.00 </w:t>
            </w:r>
          </w:p>
        </w:tc>
      </w:tr>
      <w:tr w:rsidR="005B6D93" w:rsidRPr="005B6D93" w14:paraId="749FEB32" w14:textId="77777777" w:rsidTr="005B6D93">
        <w:tc>
          <w:tcPr>
            <w:tcW w:w="2992" w:type="dxa"/>
          </w:tcPr>
          <w:p w14:paraId="3CE73FAE" w14:textId="2B01A221" w:rsidR="005B6D93" w:rsidRPr="005B6D93" w:rsidRDefault="005B6D93" w:rsidP="005B6D9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B6D93">
              <w:rPr>
                <w:rFonts w:ascii="Century Gothic" w:hAnsi="Century Gothic"/>
                <w:sz w:val="20"/>
                <w:szCs w:val="20"/>
              </w:rPr>
              <w:t>PRODEPORTE</w:t>
            </w:r>
          </w:p>
        </w:tc>
        <w:tc>
          <w:tcPr>
            <w:tcW w:w="2078" w:type="dxa"/>
          </w:tcPr>
          <w:p w14:paraId="0E82BD79" w14:textId="73915C2B" w:rsidR="005B6D93" w:rsidRPr="005B6D93" w:rsidRDefault="005B6D93" w:rsidP="005B6D9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B6D93">
              <w:rPr>
                <w:rFonts w:ascii="Century Gothic" w:hAnsi="Century Gothic"/>
                <w:sz w:val="20"/>
                <w:szCs w:val="20"/>
              </w:rPr>
              <w:t>2%</w:t>
            </w:r>
          </w:p>
        </w:tc>
        <w:tc>
          <w:tcPr>
            <w:tcW w:w="3908" w:type="dxa"/>
            <w:shd w:val="clear" w:color="auto" w:fill="auto"/>
            <w:vAlign w:val="bottom"/>
          </w:tcPr>
          <w:p w14:paraId="48AB7478" w14:textId="77FC5265" w:rsidR="005B6D93" w:rsidRPr="005B6D93" w:rsidRDefault="005B6D93" w:rsidP="005B6D93">
            <w:pPr>
              <w:jc w:val="both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5B6D93">
              <w:rPr>
                <w:rFonts w:ascii="Century Gothic" w:hAnsi="Century Gothic" w:cs="Calibri"/>
                <w:color w:val="000000"/>
                <w:sz w:val="20"/>
                <w:szCs w:val="20"/>
              </w:rPr>
              <w:t xml:space="preserve"> $                              152,000.00 </w:t>
            </w:r>
          </w:p>
        </w:tc>
      </w:tr>
    </w:tbl>
    <w:p w14:paraId="010D61F3" w14:textId="77777777" w:rsidR="00E47066" w:rsidRPr="005B6D93" w:rsidRDefault="00E47066" w:rsidP="00E47066">
      <w:pPr>
        <w:jc w:val="both"/>
        <w:rPr>
          <w:rFonts w:ascii="Century Gothic" w:hAnsi="Century Gothic"/>
          <w:sz w:val="20"/>
          <w:szCs w:val="20"/>
        </w:rPr>
      </w:pPr>
    </w:p>
    <w:p w14:paraId="797363AB" w14:textId="77777777" w:rsidR="00E47066" w:rsidRPr="005B6D93" w:rsidRDefault="00E47066" w:rsidP="00E47066">
      <w:pPr>
        <w:jc w:val="both"/>
        <w:rPr>
          <w:rFonts w:ascii="Century Gothic" w:hAnsi="Century Gothic"/>
          <w:b/>
          <w:sz w:val="20"/>
          <w:szCs w:val="20"/>
        </w:rPr>
      </w:pPr>
    </w:p>
    <w:p w14:paraId="5AC38065" w14:textId="77777777" w:rsidR="00E47066" w:rsidRPr="005B6D93" w:rsidRDefault="0096723F" w:rsidP="00E47066">
      <w:pPr>
        <w:rPr>
          <w:rFonts w:ascii="Century Gothic" w:hAnsi="Century Gothic"/>
          <w:sz w:val="20"/>
          <w:szCs w:val="20"/>
        </w:rPr>
      </w:pPr>
      <w:r w:rsidRPr="005B6D93">
        <w:rPr>
          <w:rFonts w:ascii="Century Gothic" w:hAnsi="Century Gothic"/>
          <w:sz w:val="20"/>
          <w:szCs w:val="20"/>
        </w:rPr>
        <w:t>Cordial saludo,</w:t>
      </w:r>
    </w:p>
    <w:p w14:paraId="19219004" w14:textId="77777777" w:rsidR="00E47066" w:rsidRPr="005B6D93" w:rsidRDefault="00E47066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</w:p>
    <w:p w14:paraId="379E9D74" w14:textId="77777777" w:rsidR="005C78AB" w:rsidRPr="005B6D93" w:rsidRDefault="005C78AB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  <w:bookmarkStart w:id="0" w:name="_GoBack"/>
      <w:bookmarkEnd w:id="0"/>
    </w:p>
    <w:p w14:paraId="5B0B473A" w14:textId="77777777" w:rsidR="005C78AB" w:rsidRPr="005B6D93" w:rsidRDefault="005C78AB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</w:p>
    <w:p w14:paraId="5AB85EF9" w14:textId="77777777" w:rsidR="005C78AB" w:rsidRPr="005B6D93" w:rsidRDefault="005C78AB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</w:p>
    <w:p w14:paraId="6E206DAA" w14:textId="77777777" w:rsidR="00E47066" w:rsidRPr="005B6D93" w:rsidRDefault="00E47066" w:rsidP="00E47066">
      <w:pPr>
        <w:rPr>
          <w:rFonts w:ascii="Century Gothic" w:hAnsi="Century Gothic"/>
          <w:b/>
          <w:color w:val="000000"/>
          <w:spacing w:val="7"/>
          <w:sz w:val="20"/>
          <w:szCs w:val="20"/>
          <w:lang w:val="es-ES_tradnl"/>
        </w:rPr>
      </w:pPr>
    </w:p>
    <w:p w14:paraId="6D1C1295" w14:textId="77777777" w:rsidR="00786607" w:rsidRPr="005B6D93" w:rsidRDefault="00786607" w:rsidP="00786607">
      <w:pPr>
        <w:rPr>
          <w:rFonts w:ascii="Century Gothic" w:hAnsi="Century Gothic"/>
          <w:b/>
          <w:sz w:val="20"/>
          <w:szCs w:val="20"/>
        </w:rPr>
      </w:pPr>
      <w:r w:rsidRPr="005B6D93">
        <w:rPr>
          <w:rFonts w:ascii="Century Gothic" w:hAnsi="Century Gothic"/>
          <w:b/>
          <w:sz w:val="20"/>
          <w:szCs w:val="20"/>
        </w:rPr>
        <w:t>ORLANDO OLIVERA MORALES</w:t>
      </w:r>
    </w:p>
    <w:p w14:paraId="6901D9D5" w14:textId="77777777" w:rsidR="00786607" w:rsidRPr="005B6D93" w:rsidRDefault="00786607" w:rsidP="00786607">
      <w:pPr>
        <w:rPr>
          <w:rFonts w:ascii="Century Gothic" w:hAnsi="Century Gothic"/>
          <w:b/>
          <w:sz w:val="20"/>
          <w:szCs w:val="20"/>
        </w:rPr>
      </w:pPr>
      <w:r w:rsidRPr="005B6D93">
        <w:rPr>
          <w:rFonts w:ascii="Century Gothic" w:hAnsi="Century Gothic"/>
          <w:b/>
          <w:sz w:val="20"/>
          <w:szCs w:val="20"/>
        </w:rPr>
        <w:t>RECTOR</w:t>
      </w:r>
    </w:p>
    <w:p w14:paraId="070EBC64" w14:textId="77777777" w:rsidR="00786607" w:rsidRPr="005B6D93" w:rsidRDefault="00786607" w:rsidP="00786607">
      <w:pPr>
        <w:rPr>
          <w:rFonts w:ascii="Century Gothic" w:hAnsi="Century Gothic"/>
          <w:b/>
          <w:sz w:val="20"/>
          <w:szCs w:val="20"/>
        </w:rPr>
      </w:pPr>
    </w:p>
    <w:p w14:paraId="3D5B98FC" w14:textId="50F07E61" w:rsidR="00107AA0" w:rsidRDefault="00786607" w:rsidP="005B6D93">
      <w:pPr>
        <w:rPr>
          <w:rFonts w:ascii="Century Gothic" w:hAnsi="Century Gothic"/>
          <w:sz w:val="20"/>
          <w:szCs w:val="20"/>
        </w:rPr>
      </w:pPr>
      <w:r w:rsidRPr="005B6D93">
        <w:rPr>
          <w:rFonts w:ascii="Century Gothic" w:hAnsi="Century Gothic"/>
          <w:b/>
          <w:sz w:val="20"/>
          <w:szCs w:val="20"/>
        </w:rPr>
        <w:t>Proyecto: Olga R. Contratista Externa</w:t>
      </w:r>
    </w:p>
    <w:p w14:paraId="1915D9BC" w14:textId="77777777" w:rsidR="00107AA0" w:rsidRPr="00107AA0" w:rsidRDefault="00107AA0" w:rsidP="00107AA0">
      <w:pPr>
        <w:rPr>
          <w:rFonts w:ascii="Century Gothic" w:hAnsi="Century Gothic"/>
          <w:sz w:val="20"/>
          <w:szCs w:val="20"/>
        </w:rPr>
      </w:pPr>
    </w:p>
    <w:p w14:paraId="352D263B" w14:textId="20207ADB" w:rsidR="00E47066" w:rsidRPr="00107AA0" w:rsidRDefault="00E47066" w:rsidP="00107AA0">
      <w:pPr>
        <w:rPr>
          <w:rFonts w:ascii="Century Gothic" w:hAnsi="Century Gothic"/>
          <w:sz w:val="20"/>
          <w:szCs w:val="20"/>
        </w:rPr>
      </w:pPr>
    </w:p>
    <w:sectPr w:rsidR="00E47066" w:rsidRPr="00107AA0" w:rsidSect="00E06FA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AB546" w14:textId="77777777" w:rsidR="00A0224E" w:rsidRDefault="00A0224E" w:rsidP="00207D2C">
      <w:r>
        <w:separator/>
      </w:r>
    </w:p>
  </w:endnote>
  <w:endnote w:type="continuationSeparator" w:id="0">
    <w:p w14:paraId="21965C07" w14:textId="77777777" w:rsidR="00A0224E" w:rsidRDefault="00A0224E" w:rsidP="0020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 Gothic" w:hAnsi="Century Gothic"/>
        <w:sz w:val="18"/>
        <w:szCs w:val="18"/>
      </w:rPr>
      <w:id w:val="-403223589"/>
      <w:docPartObj>
        <w:docPartGallery w:val="Page Numbers (Bottom of Page)"/>
        <w:docPartUnique/>
      </w:docPartObj>
    </w:sdtPr>
    <w:sdtEndPr/>
    <w:sdtContent>
      <w:p w14:paraId="3E2DA327" w14:textId="77777777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>Aquí todos crecemos</w:t>
        </w:r>
      </w:p>
      <w:p w14:paraId="77D8E81B" w14:textId="77777777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 w:rsidRPr="00582389">
          <w:rPr>
            <w:rFonts w:ascii="Century Gothic" w:hAnsi="Century Gothic"/>
            <w:sz w:val="18"/>
            <w:szCs w:val="18"/>
            <w:lang w:val="es-CO"/>
          </w:rPr>
          <w:t>Calle 100 No. 2ª-03  Barrio Jardín Santander</w:t>
        </w:r>
      </w:p>
      <w:p w14:paraId="574D44F3" w14:textId="639D87CE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</w:rPr>
        </w:pPr>
        <w:r w:rsidRPr="00107AA0">
          <w:rPr>
            <w:rFonts w:ascii="Century Gothic" w:hAnsi="Century Gothic"/>
            <w:sz w:val="18"/>
            <w:szCs w:val="18"/>
          </w:rPr>
          <w:t>https://</w:t>
        </w:r>
        <w:r w:rsidR="00107AA0">
          <w:rPr>
            <w:rFonts w:ascii="Century Gothic" w:hAnsi="Century Gothic"/>
            <w:sz w:val="18"/>
            <w:szCs w:val="18"/>
          </w:rPr>
          <w:t>ie</w:t>
        </w:r>
        <w:r w:rsidRPr="00107AA0">
          <w:rPr>
            <w:rFonts w:ascii="Century Gothic" w:hAnsi="Century Gothic"/>
            <w:sz w:val="18"/>
            <w:szCs w:val="18"/>
          </w:rPr>
          <w:t>raicesde</w:t>
        </w:r>
        <w:r w:rsidR="00107AA0">
          <w:rPr>
            <w:rFonts w:ascii="Century Gothic" w:hAnsi="Century Gothic"/>
            <w:sz w:val="18"/>
            <w:szCs w:val="18"/>
          </w:rPr>
          <w:t>lfuturo.edu.co</w:t>
        </w:r>
      </w:p>
      <w:p w14:paraId="4A5B02E8" w14:textId="0CD80137" w:rsidR="008B2DBC" w:rsidRPr="00582389" w:rsidRDefault="00107AA0" w:rsidP="008B2DBC">
        <w:pPr>
          <w:pStyle w:val="Piedepgina"/>
          <w:jc w:val="center"/>
          <w:rPr>
            <w:rFonts w:ascii="Century Gothic" w:hAnsi="Century Gothic"/>
            <w:sz w:val="18"/>
            <w:szCs w:val="18"/>
            <w:lang w:val="es-CO"/>
          </w:rPr>
        </w:pPr>
        <w:r>
          <w:rPr>
            <w:rFonts w:ascii="Century Gothic" w:hAnsi="Century Gothic"/>
            <w:sz w:val="18"/>
            <w:szCs w:val="18"/>
            <w:lang w:val="es-CO"/>
          </w:rPr>
          <w:t>Telefax 6082794730</w:t>
        </w:r>
        <w:r w:rsidR="008B2DBC" w:rsidRPr="00582389">
          <w:rPr>
            <w:rFonts w:ascii="Century Gothic" w:hAnsi="Century Gothic"/>
            <w:sz w:val="18"/>
            <w:szCs w:val="18"/>
            <w:lang w:val="es-CO"/>
          </w:rPr>
          <w:t xml:space="preserve">  e-mail raicesf@hotmail.com</w:t>
        </w:r>
      </w:p>
      <w:p w14:paraId="208B55F3" w14:textId="575AC18B" w:rsidR="008B2DBC" w:rsidRPr="00582389" w:rsidRDefault="008B2DBC" w:rsidP="008B2DBC">
        <w:pPr>
          <w:pStyle w:val="Piedepgina"/>
          <w:jc w:val="center"/>
          <w:rPr>
            <w:rFonts w:ascii="Century Gothic" w:hAnsi="Century Gothic"/>
            <w:sz w:val="18"/>
            <w:szCs w:val="18"/>
          </w:rPr>
        </w:pPr>
        <w:r w:rsidRPr="00582389">
          <w:rPr>
            <w:rFonts w:ascii="Century Gothic" w:hAnsi="Century Gothic"/>
            <w:sz w:val="18"/>
            <w:szCs w:val="18"/>
          </w:rPr>
          <w:fldChar w:fldCharType="begin"/>
        </w:r>
        <w:r w:rsidRPr="00582389">
          <w:rPr>
            <w:rFonts w:ascii="Century Gothic" w:hAnsi="Century Gothic"/>
            <w:sz w:val="18"/>
            <w:szCs w:val="18"/>
          </w:rPr>
          <w:instrText>PAGE   \* MERGEFORMAT</w:instrText>
        </w:r>
        <w:r w:rsidRPr="00582389">
          <w:rPr>
            <w:rFonts w:ascii="Century Gothic" w:hAnsi="Century Gothic"/>
            <w:sz w:val="18"/>
            <w:szCs w:val="18"/>
          </w:rPr>
          <w:fldChar w:fldCharType="separate"/>
        </w:r>
        <w:r w:rsidR="00107AA0">
          <w:rPr>
            <w:rFonts w:ascii="Century Gothic" w:hAnsi="Century Gothic"/>
            <w:noProof/>
            <w:sz w:val="18"/>
            <w:szCs w:val="18"/>
          </w:rPr>
          <w:t>1</w:t>
        </w:r>
        <w:r w:rsidRPr="00582389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14:paraId="1C6D12B0" w14:textId="77777777" w:rsidR="00D92CC1" w:rsidRPr="00207D2C" w:rsidRDefault="00D92CC1" w:rsidP="008E2E5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9FA04" w14:textId="77777777" w:rsidR="00A0224E" w:rsidRDefault="00A0224E" w:rsidP="00207D2C">
      <w:r>
        <w:separator/>
      </w:r>
    </w:p>
  </w:footnote>
  <w:footnote w:type="continuationSeparator" w:id="0">
    <w:p w14:paraId="03DC2E5A" w14:textId="77777777" w:rsidR="00A0224E" w:rsidRDefault="00A0224E" w:rsidP="0020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83E39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noProof/>
        <w:sz w:val="22"/>
        <w:lang w:val="es-CO" w:eastAsia="es-CO"/>
      </w:rPr>
      <w:drawing>
        <wp:anchor distT="0" distB="0" distL="114300" distR="114300" simplePos="0" relativeHeight="251659264" behindDoc="0" locked="0" layoutInCell="1" allowOverlap="1" wp14:anchorId="7DB3534D" wp14:editId="638FB96A">
          <wp:simplePos x="0" y="0"/>
          <wp:positionH relativeFrom="column">
            <wp:posOffset>-908685</wp:posOffset>
          </wp:positionH>
          <wp:positionV relativeFrom="paragraph">
            <wp:posOffset>-154305</wp:posOffset>
          </wp:positionV>
          <wp:extent cx="895350" cy="952500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0" t="35699" r="54482" b="4071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7620">
      <w:rPr>
        <w:rFonts w:ascii="Century Gothic" w:hAnsi="Century Gothic"/>
        <w:b/>
        <w:sz w:val="22"/>
      </w:rPr>
      <w:t xml:space="preserve">                      INSTITUCIÓN EDUCATIVA “RAÍCES DEL FUTURO”</w:t>
    </w:r>
  </w:p>
  <w:p w14:paraId="3A17C54F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Registro Educativo: 10011604</w:t>
    </w:r>
  </w:p>
  <w:p w14:paraId="3CF92ECF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Creada mediante decreto No 495 del 18 de junio de 2003</w:t>
    </w:r>
  </w:p>
  <w:p w14:paraId="3E857D23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     Aprobación de estudios Resolución  No. 1703-01965 del 11 de noviembre de 2021</w:t>
    </w:r>
  </w:p>
  <w:p w14:paraId="221E7B90" w14:textId="77777777" w:rsidR="00F57084" w:rsidRPr="002D7620" w:rsidRDefault="00F57084" w:rsidP="00F57084">
    <w:pPr>
      <w:ind w:left="-1411"/>
      <w:jc w:val="center"/>
      <w:rPr>
        <w:rFonts w:ascii="Century Gothic" w:hAnsi="Century Gothic"/>
        <w:b/>
        <w:sz w:val="22"/>
      </w:rPr>
    </w:pPr>
    <w:r w:rsidRPr="002D7620">
      <w:rPr>
        <w:rFonts w:ascii="Century Gothic" w:hAnsi="Century Gothic"/>
        <w:b/>
        <w:sz w:val="22"/>
      </w:rPr>
      <w:t xml:space="preserve">                         Registro DANE 173001008945          Nit 800254865-6</w:t>
    </w:r>
  </w:p>
  <w:p w14:paraId="0677009C" w14:textId="77777777" w:rsidR="00D92CC1" w:rsidRPr="000F1B68" w:rsidRDefault="00D92CC1" w:rsidP="000F1B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2C"/>
    <w:rsid w:val="00003A8D"/>
    <w:rsid w:val="00004C28"/>
    <w:rsid w:val="00007B91"/>
    <w:rsid w:val="000113A7"/>
    <w:rsid w:val="000134BE"/>
    <w:rsid w:val="000152AE"/>
    <w:rsid w:val="00015CA1"/>
    <w:rsid w:val="00016FA5"/>
    <w:rsid w:val="00017251"/>
    <w:rsid w:val="00017E58"/>
    <w:rsid w:val="000202F2"/>
    <w:rsid w:val="00022CCA"/>
    <w:rsid w:val="00025ECE"/>
    <w:rsid w:val="00027FAA"/>
    <w:rsid w:val="00030DF9"/>
    <w:rsid w:val="00034546"/>
    <w:rsid w:val="000349D0"/>
    <w:rsid w:val="00041F3D"/>
    <w:rsid w:val="00043A9F"/>
    <w:rsid w:val="00046C64"/>
    <w:rsid w:val="0005032A"/>
    <w:rsid w:val="000512AF"/>
    <w:rsid w:val="000547BA"/>
    <w:rsid w:val="00060ECE"/>
    <w:rsid w:val="00061BA8"/>
    <w:rsid w:val="00063B0C"/>
    <w:rsid w:val="000646F5"/>
    <w:rsid w:val="000822E4"/>
    <w:rsid w:val="00090FC7"/>
    <w:rsid w:val="00093F85"/>
    <w:rsid w:val="000A2919"/>
    <w:rsid w:val="000B185F"/>
    <w:rsid w:val="000B4891"/>
    <w:rsid w:val="000C3262"/>
    <w:rsid w:val="000C5253"/>
    <w:rsid w:val="000C6E27"/>
    <w:rsid w:val="000D398A"/>
    <w:rsid w:val="000D66A1"/>
    <w:rsid w:val="000D7540"/>
    <w:rsid w:val="000E2D28"/>
    <w:rsid w:val="000F1B68"/>
    <w:rsid w:val="000F2426"/>
    <w:rsid w:val="000F3E9B"/>
    <w:rsid w:val="00106E7E"/>
    <w:rsid w:val="00107663"/>
    <w:rsid w:val="00107880"/>
    <w:rsid w:val="00107AA0"/>
    <w:rsid w:val="00110930"/>
    <w:rsid w:val="00116C55"/>
    <w:rsid w:val="0012080C"/>
    <w:rsid w:val="001220DE"/>
    <w:rsid w:val="001227E9"/>
    <w:rsid w:val="001229BD"/>
    <w:rsid w:val="00122DC7"/>
    <w:rsid w:val="00123B8B"/>
    <w:rsid w:val="00126C31"/>
    <w:rsid w:val="00127DA5"/>
    <w:rsid w:val="00131B14"/>
    <w:rsid w:val="00132FEB"/>
    <w:rsid w:val="00133088"/>
    <w:rsid w:val="001358AE"/>
    <w:rsid w:val="00136B9E"/>
    <w:rsid w:val="0014190C"/>
    <w:rsid w:val="001455F6"/>
    <w:rsid w:val="00151BEA"/>
    <w:rsid w:val="001578DA"/>
    <w:rsid w:val="00161865"/>
    <w:rsid w:val="001620B6"/>
    <w:rsid w:val="00164260"/>
    <w:rsid w:val="00165336"/>
    <w:rsid w:val="00165CD5"/>
    <w:rsid w:val="0016626A"/>
    <w:rsid w:val="00183036"/>
    <w:rsid w:val="00184779"/>
    <w:rsid w:val="001848AC"/>
    <w:rsid w:val="001848AE"/>
    <w:rsid w:val="001866D2"/>
    <w:rsid w:val="00186F43"/>
    <w:rsid w:val="001A5DB5"/>
    <w:rsid w:val="001B0F76"/>
    <w:rsid w:val="001B4235"/>
    <w:rsid w:val="001B6D1B"/>
    <w:rsid w:val="001C2821"/>
    <w:rsid w:val="001D048E"/>
    <w:rsid w:val="001E3356"/>
    <w:rsid w:val="001E550E"/>
    <w:rsid w:val="001F3842"/>
    <w:rsid w:val="001F4A75"/>
    <w:rsid w:val="001F74C3"/>
    <w:rsid w:val="002010D7"/>
    <w:rsid w:val="00201673"/>
    <w:rsid w:val="00202815"/>
    <w:rsid w:val="00203413"/>
    <w:rsid w:val="002039B4"/>
    <w:rsid w:val="00207D2C"/>
    <w:rsid w:val="002104B7"/>
    <w:rsid w:val="002126F8"/>
    <w:rsid w:val="002136EF"/>
    <w:rsid w:val="00225AD7"/>
    <w:rsid w:val="002359B5"/>
    <w:rsid w:val="00240727"/>
    <w:rsid w:val="0024227A"/>
    <w:rsid w:val="00243D6C"/>
    <w:rsid w:val="00243FC9"/>
    <w:rsid w:val="002461A2"/>
    <w:rsid w:val="00247EEE"/>
    <w:rsid w:val="0025557A"/>
    <w:rsid w:val="00262F3B"/>
    <w:rsid w:val="002665BF"/>
    <w:rsid w:val="00270A66"/>
    <w:rsid w:val="0027103C"/>
    <w:rsid w:val="0027108B"/>
    <w:rsid w:val="00275277"/>
    <w:rsid w:val="002B2CB4"/>
    <w:rsid w:val="002B7ACA"/>
    <w:rsid w:val="002C04CC"/>
    <w:rsid w:val="002C177B"/>
    <w:rsid w:val="002C3FD6"/>
    <w:rsid w:val="002C5507"/>
    <w:rsid w:val="002D146B"/>
    <w:rsid w:val="002D2685"/>
    <w:rsid w:val="002D6814"/>
    <w:rsid w:val="002D7B9A"/>
    <w:rsid w:val="002E039C"/>
    <w:rsid w:val="002E23B4"/>
    <w:rsid w:val="002E31FD"/>
    <w:rsid w:val="002E3C11"/>
    <w:rsid w:val="002F3AB4"/>
    <w:rsid w:val="002F4AAB"/>
    <w:rsid w:val="00302020"/>
    <w:rsid w:val="00302276"/>
    <w:rsid w:val="00302948"/>
    <w:rsid w:val="003048CD"/>
    <w:rsid w:val="00305706"/>
    <w:rsid w:val="0030591A"/>
    <w:rsid w:val="00305D33"/>
    <w:rsid w:val="003127D5"/>
    <w:rsid w:val="003265B5"/>
    <w:rsid w:val="003272D9"/>
    <w:rsid w:val="0032751F"/>
    <w:rsid w:val="00330C64"/>
    <w:rsid w:val="00333648"/>
    <w:rsid w:val="00333E9B"/>
    <w:rsid w:val="0033646A"/>
    <w:rsid w:val="00337A96"/>
    <w:rsid w:val="00337C37"/>
    <w:rsid w:val="003410CC"/>
    <w:rsid w:val="003467E1"/>
    <w:rsid w:val="00346A63"/>
    <w:rsid w:val="00351F98"/>
    <w:rsid w:val="00357701"/>
    <w:rsid w:val="00362742"/>
    <w:rsid w:val="00364BC8"/>
    <w:rsid w:val="003728DD"/>
    <w:rsid w:val="00373C1E"/>
    <w:rsid w:val="00382352"/>
    <w:rsid w:val="00390EDF"/>
    <w:rsid w:val="0039281D"/>
    <w:rsid w:val="00393EBA"/>
    <w:rsid w:val="003968F1"/>
    <w:rsid w:val="00396F6A"/>
    <w:rsid w:val="003A09A2"/>
    <w:rsid w:val="003A5DA6"/>
    <w:rsid w:val="003B0A0D"/>
    <w:rsid w:val="003B4813"/>
    <w:rsid w:val="003B4B27"/>
    <w:rsid w:val="003B5892"/>
    <w:rsid w:val="003B64B8"/>
    <w:rsid w:val="003B6BB9"/>
    <w:rsid w:val="003B7BA7"/>
    <w:rsid w:val="003B7C85"/>
    <w:rsid w:val="003C376C"/>
    <w:rsid w:val="003C39AA"/>
    <w:rsid w:val="003C3C8B"/>
    <w:rsid w:val="003C4A3C"/>
    <w:rsid w:val="003D2F9C"/>
    <w:rsid w:val="003D3E21"/>
    <w:rsid w:val="003E6547"/>
    <w:rsid w:val="003E7622"/>
    <w:rsid w:val="003F0351"/>
    <w:rsid w:val="003F54FE"/>
    <w:rsid w:val="003F62AE"/>
    <w:rsid w:val="00400EEC"/>
    <w:rsid w:val="0041152A"/>
    <w:rsid w:val="00412359"/>
    <w:rsid w:val="0041420F"/>
    <w:rsid w:val="00417E6B"/>
    <w:rsid w:val="00420BAB"/>
    <w:rsid w:val="0042158F"/>
    <w:rsid w:val="004343BC"/>
    <w:rsid w:val="00435E54"/>
    <w:rsid w:val="00437965"/>
    <w:rsid w:val="00441471"/>
    <w:rsid w:val="0044466B"/>
    <w:rsid w:val="00444F81"/>
    <w:rsid w:val="00445771"/>
    <w:rsid w:val="00451895"/>
    <w:rsid w:val="0045311D"/>
    <w:rsid w:val="004534DA"/>
    <w:rsid w:val="004538A4"/>
    <w:rsid w:val="00460B47"/>
    <w:rsid w:val="00460BC4"/>
    <w:rsid w:val="004635FC"/>
    <w:rsid w:val="00466688"/>
    <w:rsid w:val="004701CA"/>
    <w:rsid w:val="00471229"/>
    <w:rsid w:val="0047150F"/>
    <w:rsid w:val="00472E97"/>
    <w:rsid w:val="00473E8A"/>
    <w:rsid w:val="004751E0"/>
    <w:rsid w:val="0047637B"/>
    <w:rsid w:val="00486B8B"/>
    <w:rsid w:val="004879F6"/>
    <w:rsid w:val="00490C30"/>
    <w:rsid w:val="0049173A"/>
    <w:rsid w:val="00491CF8"/>
    <w:rsid w:val="004925D1"/>
    <w:rsid w:val="00493CF4"/>
    <w:rsid w:val="00493EE4"/>
    <w:rsid w:val="0049671D"/>
    <w:rsid w:val="004A0D4F"/>
    <w:rsid w:val="004B265B"/>
    <w:rsid w:val="004B2757"/>
    <w:rsid w:val="004B5270"/>
    <w:rsid w:val="004D7412"/>
    <w:rsid w:val="004D7468"/>
    <w:rsid w:val="004E094D"/>
    <w:rsid w:val="004E7037"/>
    <w:rsid w:val="004E7C18"/>
    <w:rsid w:val="004F2B4D"/>
    <w:rsid w:val="00500CB3"/>
    <w:rsid w:val="005063D8"/>
    <w:rsid w:val="00510D1D"/>
    <w:rsid w:val="00525896"/>
    <w:rsid w:val="00526119"/>
    <w:rsid w:val="00526BAD"/>
    <w:rsid w:val="005314B8"/>
    <w:rsid w:val="00537A25"/>
    <w:rsid w:val="005424F6"/>
    <w:rsid w:val="00546125"/>
    <w:rsid w:val="00546F3F"/>
    <w:rsid w:val="00550EDE"/>
    <w:rsid w:val="005605D7"/>
    <w:rsid w:val="0056272D"/>
    <w:rsid w:val="00562ADD"/>
    <w:rsid w:val="00564213"/>
    <w:rsid w:val="00572DF2"/>
    <w:rsid w:val="00573DBC"/>
    <w:rsid w:val="00574ADE"/>
    <w:rsid w:val="00582DCB"/>
    <w:rsid w:val="00585B8E"/>
    <w:rsid w:val="00587770"/>
    <w:rsid w:val="00590F96"/>
    <w:rsid w:val="0059356B"/>
    <w:rsid w:val="00594886"/>
    <w:rsid w:val="005A17B6"/>
    <w:rsid w:val="005B4D23"/>
    <w:rsid w:val="005B5B1A"/>
    <w:rsid w:val="005B6D93"/>
    <w:rsid w:val="005C22A9"/>
    <w:rsid w:val="005C4471"/>
    <w:rsid w:val="005C6D3D"/>
    <w:rsid w:val="005C78AB"/>
    <w:rsid w:val="005D0E07"/>
    <w:rsid w:val="005D1CCE"/>
    <w:rsid w:val="005D2043"/>
    <w:rsid w:val="005D3AAF"/>
    <w:rsid w:val="005D43D3"/>
    <w:rsid w:val="005D52C3"/>
    <w:rsid w:val="005D53C8"/>
    <w:rsid w:val="005D6203"/>
    <w:rsid w:val="005F6184"/>
    <w:rsid w:val="00601C24"/>
    <w:rsid w:val="00623EFA"/>
    <w:rsid w:val="00623F02"/>
    <w:rsid w:val="00624F18"/>
    <w:rsid w:val="00625E83"/>
    <w:rsid w:val="00625FED"/>
    <w:rsid w:val="00632B77"/>
    <w:rsid w:val="0063316F"/>
    <w:rsid w:val="00634A0E"/>
    <w:rsid w:val="00634ABB"/>
    <w:rsid w:val="006365F8"/>
    <w:rsid w:val="006401C2"/>
    <w:rsid w:val="00654285"/>
    <w:rsid w:val="00655905"/>
    <w:rsid w:val="006679B3"/>
    <w:rsid w:val="006735C2"/>
    <w:rsid w:val="0067667B"/>
    <w:rsid w:val="00676F68"/>
    <w:rsid w:val="00681CED"/>
    <w:rsid w:val="00684791"/>
    <w:rsid w:val="0068542A"/>
    <w:rsid w:val="00687814"/>
    <w:rsid w:val="00692F02"/>
    <w:rsid w:val="006949B8"/>
    <w:rsid w:val="0069598F"/>
    <w:rsid w:val="00696EEF"/>
    <w:rsid w:val="00696F5A"/>
    <w:rsid w:val="006A09E9"/>
    <w:rsid w:val="006A2404"/>
    <w:rsid w:val="006A3A83"/>
    <w:rsid w:val="006A56F3"/>
    <w:rsid w:val="006A7301"/>
    <w:rsid w:val="006A7E46"/>
    <w:rsid w:val="006B0170"/>
    <w:rsid w:val="006B04A2"/>
    <w:rsid w:val="006B179A"/>
    <w:rsid w:val="006B3137"/>
    <w:rsid w:val="006B4943"/>
    <w:rsid w:val="006B633C"/>
    <w:rsid w:val="006C0C08"/>
    <w:rsid w:val="006C2CEF"/>
    <w:rsid w:val="006D1D02"/>
    <w:rsid w:val="006E13FD"/>
    <w:rsid w:val="006E7237"/>
    <w:rsid w:val="006F0C63"/>
    <w:rsid w:val="006F1456"/>
    <w:rsid w:val="006F765F"/>
    <w:rsid w:val="00701610"/>
    <w:rsid w:val="00702809"/>
    <w:rsid w:val="00707EAF"/>
    <w:rsid w:val="007166EF"/>
    <w:rsid w:val="007269BD"/>
    <w:rsid w:val="00731228"/>
    <w:rsid w:val="007321C3"/>
    <w:rsid w:val="00732DA2"/>
    <w:rsid w:val="00735CCD"/>
    <w:rsid w:val="00742FCE"/>
    <w:rsid w:val="00744631"/>
    <w:rsid w:val="00744FC6"/>
    <w:rsid w:val="0074508D"/>
    <w:rsid w:val="00753356"/>
    <w:rsid w:val="00754666"/>
    <w:rsid w:val="007546BD"/>
    <w:rsid w:val="007734D4"/>
    <w:rsid w:val="00782C29"/>
    <w:rsid w:val="00784863"/>
    <w:rsid w:val="00785462"/>
    <w:rsid w:val="00786607"/>
    <w:rsid w:val="007914BA"/>
    <w:rsid w:val="00793E8B"/>
    <w:rsid w:val="0079560F"/>
    <w:rsid w:val="00797E3B"/>
    <w:rsid w:val="007A0C21"/>
    <w:rsid w:val="007A44AB"/>
    <w:rsid w:val="007A4A7D"/>
    <w:rsid w:val="007A6E28"/>
    <w:rsid w:val="007A77A9"/>
    <w:rsid w:val="007B1FB2"/>
    <w:rsid w:val="007B2A40"/>
    <w:rsid w:val="007B2CF7"/>
    <w:rsid w:val="007B5CA1"/>
    <w:rsid w:val="007B7894"/>
    <w:rsid w:val="007D1138"/>
    <w:rsid w:val="007E2DC1"/>
    <w:rsid w:val="007E5F76"/>
    <w:rsid w:val="007E6AB6"/>
    <w:rsid w:val="007F11F1"/>
    <w:rsid w:val="007F2D29"/>
    <w:rsid w:val="00801E0C"/>
    <w:rsid w:val="00804763"/>
    <w:rsid w:val="0080477C"/>
    <w:rsid w:val="00805129"/>
    <w:rsid w:val="00810F3C"/>
    <w:rsid w:val="0081164C"/>
    <w:rsid w:val="008148B9"/>
    <w:rsid w:val="008173BF"/>
    <w:rsid w:val="008179AF"/>
    <w:rsid w:val="00817CB6"/>
    <w:rsid w:val="00821197"/>
    <w:rsid w:val="00822C9D"/>
    <w:rsid w:val="00824773"/>
    <w:rsid w:val="008256A5"/>
    <w:rsid w:val="0083091F"/>
    <w:rsid w:val="00833190"/>
    <w:rsid w:val="00833991"/>
    <w:rsid w:val="008375CA"/>
    <w:rsid w:val="00840005"/>
    <w:rsid w:val="008424F4"/>
    <w:rsid w:val="008428E1"/>
    <w:rsid w:val="008467CD"/>
    <w:rsid w:val="008532D9"/>
    <w:rsid w:val="00861E4D"/>
    <w:rsid w:val="00862851"/>
    <w:rsid w:val="00864C97"/>
    <w:rsid w:val="00877FF4"/>
    <w:rsid w:val="00886670"/>
    <w:rsid w:val="00887014"/>
    <w:rsid w:val="00896261"/>
    <w:rsid w:val="00896934"/>
    <w:rsid w:val="008A1029"/>
    <w:rsid w:val="008A4DAE"/>
    <w:rsid w:val="008B01B7"/>
    <w:rsid w:val="008B0787"/>
    <w:rsid w:val="008B2DBC"/>
    <w:rsid w:val="008B36F6"/>
    <w:rsid w:val="008B6120"/>
    <w:rsid w:val="008B6A9E"/>
    <w:rsid w:val="008C2700"/>
    <w:rsid w:val="008C3A8A"/>
    <w:rsid w:val="008D021B"/>
    <w:rsid w:val="008D10B5"/>
    <w:rsid w:val="008D11C4"/>
    <w:rsid w:val="008D142F"/>
    <w:rsid w:val="008D17C5"/>
    <w:rsid w:val="008D2413"/>
    <w:rsid w:val="008D5DE1"/>
    <w:rsid w:val="008E2E57"/>
    <w:rsid w:val="008E5E96"/>
    <w:rsid w:val="008E646F"/>
    <w:rsid w:val="008F2C74"/>
    <w:rsid w:val="008F3F7E"/>
    <w:rsid w:val="00901807"/>
    <w:rsid w:val="0090282E"/>
    <w:rsid w:val="009052E6"/>
    <w:rsid w:val="009059F4"/>
    <w:rsid w:val="0090615E"/>
    <w:rsid w:val="009072C8"/>
    <w:rsid w:val="00911A6B"/>
    <w:rsid w:val="0091444C"/>
    <w:rsid w:val="0091459F"/>
    <w:rsid w:val="00920D1E"/>
    <w:rsid w:val="00920F23"/>
    <w:rsid w:val="009261BA"/>
    <w:rsid w:val="009317C6"/>
    <w:rsid w:val="009321BB"/>
    <w:rsid w:val="00932A0E"/>
    <w:rsid w:val="00933124"/>
    <w:rsid w:val="00933967"/>
    <w:rsid w:val="00940090"/>
    <w:rsid w:val="009413C5"/>
    <w:rsid w:val="00942FB4"/>
    <w:rsid w:val="00946868"/>
    <w:rsid w:val="00947CCC"/>
    <w:rsid w:val="00951604"/>
    <w:rsid w:val="0095587E"/>
    <w:rsid w:val="00960961"/>
    <w:rsid w:val="00960C68"/>
    <w:rsid w:val="00961CB5"/>
    <w:rsid w:val="009671A8"/>
    <w:rsid w:val="0096723F"/>
    <w:rsid w:val="00973184"/>
    <w:rsid w:val="00973EF3"/>
    <w:rsid w:val="00983B95"/>
    <w:rsid w:val="009879C8"/>
    <w:rsid w:val="00993085"/>
    <w:rsid w:val="00994D6F"/>
    <w:rsid w:val="00996CB6"/>
    <w:rsid w:val="009A09DC"/>
    <w:rsid w:val="009A3E81"/>
    <w:rsid w:val="009B0EC9"/>
    <w:rsid w:val="009B3C82"/>
    <w:rsid w:val="009B4936"/>
    <w:rsid w:val="009B4B9F"/>
    <w:rsid w:val="009C066E"/>
    <w:rsid w:val="009C08E4"/>
    <w:rsid w:val="009C12BB"/>
    <w:rsid w:val="009C2D72"/>
    <w:rsid w:val="009C4E1A"/>
    <w:rsid w:val="009C5794"/>
    <w:rsid w:val="009C6485"/>
    <w:rsid w:val="009E1C86"/>
    <w:rsid w:val="009E22F4"/>
    <w:rsid w:val="009E7ED0"/>
    <w:rsid w:val="009F053C"/>
    <w:rsid w:val="009F3F85"/>
    <w:rsid w:val="00A00C4B"/>
    <w:rsid w:val="00A0224E"/>
    <w:rsid w:val="00A025CF"/>
    <w:rsid w:val="00A02A79"/>
    <w:rsid w:val="00A03025"/>
    <w:rsid w:val="00A037D8"/>
    <w:rsid w:val="00A157CB"/>
    <w:rsid w:val="00A17A50"/>
    <w:rsid w:val="00A217CB"/>
    <w:rsid w:val="00A24C21"/>
    <w:rsid w:val="00A270C9"/>
    <w:rsid w:val="00A30A9E"/>
    <w:rsid w:val="00A31D6F"/>
    <w:rsid w:val="00A3462A"/>
    <w:rsid w:val="00A356F1"/>
    <w:rsid w:val="00A35C92"/>
    <w:rsid w:val="00A375DC"/>
    <w:rsid w:val="00A431E8"/>
    <w:rsid w:val="00A5182E"/>
    <w:rsid w:val="00A52422"/>
    <w:rsid w:val="00A52910"/>
    <w:rsid w:val="00A531D0"/>
    <w:rsid w:val="00A53E59"/>
    <w:rsid w:val="00A5590B"/>
    <w:rsid w:val="00A66345"/>
    <w:rsid w:val="00A66C56"/>
    <w:rsid w:val="00A679CE"/>
    <w:rsid w:val="00A67D7B"/>
    <w:rsid w:val="00A76C52"/>
    <w:rsid w:val="00A82875"/>
    <w:rsid w:val="00A86292"/>
    <w:rsid w:val="00A86F48"/>
    <w:rsid w:val="00A9759F"/>
    <w:rsid w:val="00AA6277"/>
    <w:rsid w:val="00AB2E3F"/>
    <w:rsid w:val="00AB5E90"/>
    <w:rsid w:val="00AB62E5"/>
    <w:rsid w:val="00AC1A9B"/>
    <w:rsid w:val="00AC43EE"/>
    <w:rsid w:val="00AC48FC"/>
    <w:rsid w:val="00AD1775"/>
    <w:rsid w:val="00AD526B"/>
    <w:rsid w:val="00AF77FF"/>
    <w:rsid w:val="00B037FC"/>
    <w:rsid w:val="00B138AE"/>
    <w:rsid w:val="00B23C6D"/>
    <w:rsid w:val="00B23E33"/>
    <w:rsid w:val="00B25468"/>
    <w:rsid w:val="00B26CEC"/>
    <w:rsid w:val="00B37201"/>
    <w:rsid w:val="00B420EC"/>
    <w:rsid w:val="00B45E22"/>
    <w:rsid w:val="00B50BDE"/>
    <w:rsid w:val="00B50F22"/>
    <w:rsid w:val="00B51005"/>
    <w:rsid w:val="00B5102B"/>
    <w:rsid w:val="00B63200"/>
    <w:rsid w:val="00B6429B"/>
    <w:rsid w:val="00B7268B"/>
    <w:rsid w:val="00B743A8"/>
    <w:rsid w:val="00B7661E"/>
    <w:rsid w:val="00B76B30"/>
    <w:rsid w:val="00B84840"/>
    <w:rsid w:val="00B849B4"/>
    <w:rsid w:val="00B84C57"/>
    <w:rsid w:val="00B857F5"/>
    <w:rsid w:val="00B869D4"/>
    <w:rsid w:val="00B90B6D"/>
    <w:rsid w:val="00B9306D"/>
    <w:rsid w:val="00B95AC6"/>
    <w:rsid w:val="00BA3C5C"/>
    <w:rsid w:val="00BA4CDB"/>
    <w:rsid w:val="00BA7598"/>
    <w:rsid w:val="00BB05B5"/>
    <w:rsid w:val="00BB3A8C"/>
    <w:rsid w:val="00BB5D18"/>
    <w:rsid w:val="00BB7AC9"/>
    <w:rsid w:val="00BC11BE"/>
    <w:rsid w:val="00BD1EE9"/>
    <w:rsid w:val="00BD216C"/>
    <w:rsid w:val="00BD2659"/>
    <w:rsid w:val="00BD382B"/>
    <w:rsid w:val="00BF1212"/>
    <w:rsid w:val="00BF3082"/>
    <w:rsid w:val="00BF3AE3"/>
    <w:rsid w:val="00BF5F68"/>
    <w:rsid w:val="00C0061F"/>
    <w:rsid w:val="00C00ADB"/>
    <w:rsid w:val="00C02256"/>
    <w:rsid w:val="00C03169"/>
    <w:rsid w:val="00C042A8"/>
    <w:rsid w:val="00C0586C"/>
    <w:rsid w:val="00C07142"/>
    <w:rsid w:val="00C1068B"/>
    <w:rsid w:val="00C14429"/>
    <w:rsid w:val="00C144D4"/>
    <w:rsid w:val="00C23470"/>
    <w:rsid w:val="00C23B60"/>
    <w:rsid w:val="00C33794"/>
    <w:rsid w:val="00C35CC6"/>
    <w:rsid w:val="00C410AB"/>
    <w:rsid w:val="00C4191A"/>
    <w:rsid w:val="00C4611F"/>
    <w:rsid w:val="00C54976"/>
    <w:rsid w:val="00C55EA7"/>
    <w:rsid w:val="00C615F9"/>
    <w:rsid w:val="00C62E0F"/>
    <w:rsid w:val="00C66DCF"/>
    <w:rsid w:val="00C673B2"/>
    <w:rsid w:val="00C677FA"/>
    <w:rsid w:val="00C70B81"/>
    <w:rsid w:val="00C70F06"/>
    <w:rsid w:val="00C74270"/>
    <w:rsid w:val="00C7541D"/>
    <w:rsid w:val="00C77597"/>
    <w:rsid w:val="00C80B4D"/>
    <w:rsid w:val="00C8315F"/>
    <w:rsid w:val="00C95C87"/>
    <w:rsid w:val="00C96A4C"/>
    <w:rsid w:val="00CA02C3"/>
    <w:rsid w:val="00CB0448"/>
    <w:rsid w:val="00CB0CCA"/>
    <w:rsid w:val="00CB4306"/>
    <w:rsid w:val="00CC3E54"/>
    <w:rsid w:val="00CC4479"/>
    <w:rsid w:val="00CC5627"/>
    <w:rsid w:val="00CD3CF0"/>
    <w:rsid w:val="00CD4193"/>
    <w:rsid w:val="00CD48E0"/>
    <w:rsid w:val="00CD4C0B"/>
    <w:rsid w:val="00CD5165"/>
    <w:rsid w:val="00CE2A44"/>
    <w:rsid w:val="00CE4E23"/>
    <w:rsid w:val="00CE6F67"/>
    <w:rsid w:val="00CF519D"/>
    <w:rsid w:val="00CF6834"/>
    <w:rsid w:val="00D0565A"/>
    <w:rsid w:val="00D0718C"/>
    <w:rsid w:val="00D10796"/>
    <w:rsid w:val="00D12550"/>
    <w:rsid w:val="00D13BBA"/>
    <w:rsid w:val="00D15239"/>
    <w:rsid w:val="00D16305"/>
    <w:rsid w:val="00D16B5E"/>
    <w:rsid w:val="00D22DCC"/>
    <w:rsid w:val="00D26D4D"/>
    <w:rsid w:val="00D272A6"/>
    <w:rsid w:val="00D30B4A"/>
    <w:rsid w:val="00D3705E"/>
    <w:rsid w:val="00D417F3"/>
    <w:rsid w:val="00D504F1"/>
    <w:rsid w:val="00D51C30"/>
    <w:rsid w:val="00D5239A"/>
    <w:rsid w:val="00D60ABB"/>
    <w:rsid w:val="00D6559D"/>
    <w:rsid w:val="00D7055D"/>
    <w:rsid w:val="00D76F3A"/>
    <w:rsid w:val="00D819E1"/>
    <w:rsid w:val="00D83156"/>
    <w:rsid w:val="00D849CE"/>
    <w:rsid w:val="00D92CC1"/>
    <w:rsid w:val="00D92D20"/>
    <w:rsid w:val="00D94EF3"/>
    <w:rsid w:val="00D954A4"/>
    <w:rsid w:val="00D96943"/>
    <w:rsid w:val="00DA172E"/>
    <w:rsid w:val="00DA230A"/>
    <w:rsid w:val="00DA5B87"/>
    <w:rsid w:val="00DA6CC0"/>
    <w:rsid w:val="00DB1EA2"/>
    <w:rsid w:val="00DB7DA4"/>
    <w:rsid w:val="00DC0E66"/>
    <w:rsid w:val="00DC1C56"/>
    <w:rsid w:val="00DC6E35"/>
    <w:rsid w:val="00DD1E96"/>
    <w:rsid w:val="00DD2328"/>
    <w:rsid w:val="00DD322C"/>
    <w:rsid w:val="00DE38A6"/>
    <w:rsid w:val="00DE3BA0"/>
    <w:rsid w:val="00DF0359"/>
    <w:rsid w:val="00DF1896"/>
    <w:rsid w:val="00DF1B0C"/>
    <w:rsid w:val="00DF4C7F"/>
    <w:rsid w:val="00DF5ABF"/>
    <w:rsid w:val="00E055F5"/>
    <w:rsid w:val="00E06FAD"/>
    <w:rsid w:val="00E10F9A"/>
    <w:rsid w:val="00E1111B"/>
    <w:rsid w:val="00E12106"/>
    <w:rsid w:val="00E1463E"/>
    <w:rsid w:val="00E14C4C"/>
    <w:rsid w:val="00E15F53"/>
    <w:rsid w:val="00E16745"/>
    <w:rsid w:val="00E20D70"/>
    <w:rsid w:val="00E30F24"/>
    <w:rsid w:val="00E30F60"/>
    <w:rsid w:val="00E31C0F"/>
    <w:rsid w:val="00E3256F"/>
    <w:rsid w:val="00E33CEF"/>
    <w:rsid w:val="00E35E5D"/>
    <w:rsid w:val="00E36DA3"/>
    <w:rsid w:val="00E45DEC"/>
    <w:rsid w:val="00E47066"/>
    <w:rsid w:val="00E47D52"/>
    <w:rsid w:val="00E52731"/>
    <w:rsid w:val="00E62CEC"/>
    <w:rsid w:val="00E65F0D"/>
    <w:rsid w:val="00E665DB"/>
    <w:rsid w:val="00E85596"/>
    <w:rsid w:val="00E86CEB"/>
    <w:rsid w:val="00E92E3C"/>
    <w:rsid w:val="00E93112"/>
    <w:rsid w:val="00E95F96"/>
    <w:rsid w:val="00E96787"/>
    <w:rsid w:val="00E97CFB"/>
    <w:rsid w:val="00EA11EA"/>
    <w:rsid w:val="00EA1FD5"/>
    <w:rsid w:val="00EB06E0"/>
    <w:rsid w:val="00EB2705"/>
    <w:rsid w:val="00EB3D51"/>
    <w:rsid w:val="00EC01D7"/>
    <w:rsid w:val="00EC2008"/>
    <w:rsid w:val="00EC26DD"/>
    <w:rsid w:val="00EC3413"/>
    <w:rsid w:val="00ED4137"/>
    <w:rsid w:val="00EE0F17"/>
    <w:rsid w:val="00EE1258"/>
    <w:rsid w:val="00EE202D"/>
    <w:rsid w:val="00EE37D4"/>
    <w:rsid w:val="00EE4ACA"/>
    <w:rsid w:val="00EE6D46"/>
    <w:rsid w:val="00EE7A6C"/>
    <w:rsid w:val="00EF10CF"/>
    <w:rsid w:val="00EF1E32"/>
    <w:rsid w:val="00EF58E7"/>
    <w:rsid w:val="00F014EF"/>
    <w:rsid w:val="00F1097A"/>
    <w:rsid w:val="00F117FB"/>
    <w:rsid w:val="00F11D49"/>
    <w:rsid w:val="00F15B9F"/>
    <w:rsid w:val="00F30319"/>
    <w:rsid w:val="00F31EC6"/>
    <w:rsid w:val="00F33005"/>
    <w:rsid w:val="00F339D8"/>
    <w:rsid w:val="00F35787"/>
    <w:rsid w:val="00F3749A"/>
    <w:rsid w:val="00F37CAC"/>
    <w:rsid w:val="00F44631"/>
    <w:rsid w:val="00F44B72"/>
    <w:rsid w:val="00F45A4D"/>
    <w:rsid w:val="00F50D67"/>
    <w:rsid w:val="00F57084"/>
    <w:rsid w:val="00F716FF"/>
    <w:rsid w:val="00F75EFF"/>
    <w:rsid w:val="00F81212"/>
    <w:rsid w:val="00F81D4A"/>
    <w:rsid w:val="00F827DA"/>
    <w:rsid w:val="00F856A0"/>
    <w:rsid w:val="00F85EEB"/>
    <w:rsid w:val="00F93FBD"/>
    <w:rsid w:val="00F978B2"/>
    <w:rsid w:val="00FA4945"/>
    <w:rsid w:val="00FA54E1"/>
    <w:rsid w:val="00FA5AE3"/>
    <w:rsid w:val="00FA6A6B"/>
    <w:rsid w:val="00FB036E"/>
    <w:rsid w:val="00FB33E4"/>
    <w:rsid w:val="00FB479D"/>
    <w:rsid w:val="00FB4F66"/>
    <w:rsid w:val="00FB78DC"/>
    <w:rsid w:val="00FC004C"/>
    <w:rsid w:val="00FC19E4"/>
    <w:rsid w:val="00FC5158"/>
    <w:rsid w:val="00FD0B56"/>
    <w:rsid w:val="00FD620F"/>
    <w:rsid w:val="00FD6644"/>
    <w:rsid w:val="00FE277A"/>
    <w:rsid w:val="00FE7695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C420E"/>
  <w15:docId w15:val="{5123D6D3-6794-4D90-B21E-6DDA5460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D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B7268B"/>
    <w:pPr>
      <w:keepNext/>
      <w:jc w:val="center"/>
      <w:outlineLvl w:val="0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07D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D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207D2C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A431E8"/>
    <w:rPr>
      <w:rFonts w:asciiTheme="minorHAnsi" w:eastAsiaTheme="minorHAnsi" w:hAnsiTheme="minorHAnsi" w:cstheme="minorBidi"/>
      <w:sz w:val="22"/>
      <w:szCs w:val="22"/>
      <w:lang w:val="es-CO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4D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D23"/>
    <w:rPr>
      <w:rFonts w:ascii="Tahoma" w:eastAsia="Times New Roman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B7268B"/>
    <w:rPr>
      <w:rFonts w:ascii="Arial" w:eastAsia="Times New Roman" w:hAnsi="Arial" w:cs="Arial"/>
      <w:b/>
      <w:bCs/>
      <w:sz w:val="2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B7268B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asciiTheme="majorHAnsi" w:eastAsiaTheme="majorEastAsia" w:hAnsiTheme="majorHAnsi" w:cstheme="majorBidi"/>
      <w:b/>
      <w:bCs/>
      <w:lang w:val="es-CO" w:eastAsia="es-CO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7268B"/>
    <w:rPr>
      <w:rFonts w:asciiTheme="majorHAnsi" w:eastAsiaTheme="majorEastAsia" w:hAnsiTheme="majorHAnsi" w:cstheme="majorBidi"/>
      <w:b/>
      <w:bCs/>
      <w:sz w:val="24"/>
      <w:szCs w:val="24"/>
      <w:shd w:val="pct20" w:color="auto" w:fill="auto"/>
      <w:lang w:val="es-CO"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726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7268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7268B"/>
    <w:rPr>
      <w:rFonts w:ascii="Times New Roman" w:eastAsia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7268B"/>
    <w:pPr>
      <w:widowControl w:val="0"/>
      <w:autoSpaceDE w:val="0"/>
      <w:autoSpaceDN w:val="0"/>
      <w:adjustRightInd w:val="0"/>
      <w:spacing w:after="0"/>
      <w:ind w:left="360" w:firstLine="360"/>
    </w:pPr>
    <w:rPr>
      <w:rFonts w:ascii="Arial" w:eastAsiaTheme="minorEastAsia" w:hAnsi="Arial" w:cs="Arial"/>
      <w:b/>
      <w:bCs/>
      <w:sz w:val="20"/>
      <w:szCs w:val="20"/>
      <w:lang w:val="es-CO" w:eastAsia="es-CO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7268B"/>
    <w:rPr>
      <w:rFonts w:ascii="Arial" w:eastAsiaTheme="minorEastAsia" w:hAnsi="Arial" w:cs="Arial"/>
      <w:b/>
      <w:bCs/>
      <w:sz w:val="24"/>
      <w:szCs w:val="24"/>
      <w:lang w:val="es-CO"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E47066"/>
    <w:pPr>
      <w:ind w:left="708"/>
    </w:pPr>
  </w:style>
  <w:style w:type="paragraph" w:customStyle="1" w:styleId="Sinespaciado1">
    <w:name w:val="Sin espaciado1"/>
    <w:uiPriority w:val="1"/>
    <w:qFormat/>
    <w:rsid w:val="00E47066"/>
    <w:rPr>
      <w:sz w:val="22"/>
      <w:szCs w:val="22"/>
      <w:lang w:val="en-US" w:eastAsia="en-US"/>
    </w:rPr>
  </w:style>
  <w:style w:type="paragraph" w:styleId="Sinespaciado">
    <w:name w:val="No Spacing"/>
    <w:uiPriority w:val="1"/>
    <w:qFormat/>
    <w:rsid w:val="00357701"/>
    <w:rPr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rsid w:val="00B5100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88163-7D95-4CE1-BD75-D00068CA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Links>
    <vt:vector size="6" baseType="variant">
      <vt:variant>
        <vt:i4>6619217</vt:i4>
      </vt:variant>
      <vt:variant>
        <vt:i4>0</vt:i4>
      </vt:variant>
      <vt:variant>
        <vt:i4>0</vt:i4>
      </vt:variant>
      <vt:variant>
        <vt:i4>5</vt:i4>
      </vt:variant>
      <vt:variant>
        <vt:lpwstr>mailto:raicesf@hotmail.com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37</cp:revision>
  <cp:lastPrinted>2024-06-18T17:48:00Z</cp:lastPrinted>
  <dcterms:created xsi:type="dcterms:W3CDTF">2019-09-16T13:49:00Z</dcterms:created>
  <dcterms:modified xsi:type="dcterms:W3CDTF">2024-06-18T17:48:00Z</dcterms:modified>
</cp:coreProperties>
</file>